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97348C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97348C">
        <w:rPr>
          <w:rFonts w:ascii="Times New Roman" w:hAnsi="Times New Roman" w:cs="Times New Roman"/>
          <w:sz w:val="26"/>
          <w:szCs w:val="26"/>
        </w:rPr>
        <w:t xml:space="preserve"> 2786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7348C"/>
    <w:rsid w:val="009B2D75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D007B-FD36-40F6-9DA5-2325E003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2020-07-08T04:59:00Z</dcterms:modified>
</cp:coreProperties>
</file>